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995645">
            <w:pPr>
              <w:rPr>
                <w:sz w:val="24"/>
                <w:szCs w:val="24"/>
              </w:rPr>
            </w:pPr>
            <w:r w:rsidRPr="00331043">
              <w:rPr>
                <w:b/>
                <w:sz w:val="22"/>
                <w:szCs w:val="22"/>
              </w:rPr>
              <w:t>MATERIAŁY INŻYNIERSKIE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0A5313">
              <w:rPr>
                <w:sz w:val="24"/>
                <w:szCs w:val="24"/>
              </w:rPr>
              <w:t>C</w:t>
            </w:r>
            <w:r w:rsidR="00135FA2" w:rsidRPr="00135FA2">
              <w:rPr>
                <w:sz w:val="24"/>
                <w:szCs w:val="24"/>
              </w:rPr>
              <w:t>.</w:t>
            </w:r>
            <w:r w:rsidR="006C06AC">
              <w:rPr>
                <w:sz w:val="24"/>
                <w:szCs w:val="24"/>
              </w:rPr>
              <w:t>8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BE50DB">
            <w:pPr>
              <w:rPr>
                <w:sz w:val="24"/>
                <w:szCs w:val="24"/>
              </w:rPr>
            </w:pPr>
            <w:r w:rsidRPr="00331043">
              <w:rPr>
                <w:b/>
                <w:sz w:val="22"/>
                <w:szCs w:val="22"/>
              </w:rPr>
              <w:t>MATERIAŁY INŻYNIERSKIE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A5C06">
              <w:rPr>
                <w:sz w:val="24"/>
                <w:szCs w:val="24"/>
              </w:rPr>
              <w:t>C.8.I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13710A" w:rsidRDefault="00135FA2" w:rsidP="002A1BBD">
            <w:pPr>
              <w:rPr>
                <w:b/>
                <w:sz w:val="22"/>
                <w:szCs w:val="22"/>
              </w:rPr>
            </w:pPr>
            <w:r w:rsidRPr="0013710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13710A" w:rsidRDefault="00135FA2" w:rsidP="002A1BBD">
            <w:pPr>
              <w:rPr>
                <w:b/>
                <w:sz w:val="22"/>
                <w:szCs w:val="22"/>
              </w:rPr>
            </w:pPr>
            <w:r w:rsidRPr="0013710A">
              <w:rPr>
                <w:b/>
                <w:sz w:val="22"/>
                <w:szCs w:val="22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 w:rsidP="002A1BBD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 w:rsidP="002A1BBD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137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65674D" w:rsidRDefault="0013710A" w:rsidP="002A1BBD">
            <w:pPr>
              <w:rPr>
                <w:sz w:val="22"/>
                <w:szCs w:val="22"/>
              </w:rPr>
            </w:pPr>
            <w:r w:rsidRPr="0065674D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13710A" w:rsidP="002A1BBD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I</w:t>
            </w:r>
            <w:r w:rsidR="00135FA2">
              <w:rPr>
                <w:b/>
              </w:rPr>
              <w:t>/1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 w:rsidP="002A1BBD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 w:rsidP="002A1BBD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F60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F60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E50DB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E50DB" w:rsidRPr="00B24EFD" w:rsidRDefault="00BE50D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E50DB" w:rsidRPr="00331043" w:rsidRDefault="00BE50DB" w:rsidP="00C8295E">
            <w:pPr>
              <w:rPr>
                <w:b/>
                <w:sz w:val="22"/>
                <w:szCs w:val="22"/>
              </w:rPr>
            </w:pPr>
            <w:r w:rsidRPr="00331043">
              <w:rPr>
                <w:b/>
                <w:sz w:val="22"/>
                <w:szCs w:val="22"/>
              </w:rPr>
              <w:t xml:space="preserve">dr hab. inż. Jerzy </w:t>
            </w:r>
            <w:proofErr w:type="spellStart"/>
            <w:r w:rsidRPr="00331043">
              <w:rPr>
                <w:b/>
                <w:sz w:val="22"/>
                <w:szCs w:val="22"/>
              </w:rPr>
              <w:t>Łabanowski</w:t>
            </w:r>
            <w:proofErr w:type="spellEnd"/>
            <w:r w:rsidRPr="00331043">
              <w:rPr>
                <w:b/>
                <w:sz w:val="22"/>
                <w:szCs w:val="22"/>
              </w:rPr>
              <w:t xml:space="preserve">, prof. </w:t>
            </w:r>
            <w:r w:rsidR="00C8295E">
              <w:rPr>
                <w:b/>
                <w:sz w:val="22"/>
                <w:szCs w:val="22"/>
              </w:rPr>
              <w:t>PWSZ</w:t>
            </w:r>
            <w:r w:rsidRPr="00331043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E50DB" w:rsidRPr="00566644" w:rsidTr="00135FA2">
        <w:tc>
          <w:tcPr>
            <w:tcW w:w="2988" w:type="dxa"/>
            <w:vAlign w:val="center"/>
          </w:tcPr>
          <w:p w:rsidR="00BE50DB" w:rsidRPr="00B24EFD" w:rsidRDefault="00BE50D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BE50DB" w:rsidRPr="00B24EFD" w:rsidRDefault="00BE50D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E50DB" w:rsidRPr="00331043" w:rsidRDefault="00BE50DB" w:rsidP="00C8295E">
            <w:pPr>
              <w:rPr>
                <w:b/>
                <w:sz w:val="22"/>
                <w:szCs w:val="22"/>
              </w:rPr>
            </w:pPr>
            <w:r w:rsidRPr="00331043">
              <w:rPr>
                <w:b/>
                <w:sz w:val="22"/>
                <w:szCs w:val="22"/>
              </w:rPr>
              <w:t xml:space="preserve">dr hab. inż. Jerzy </w:t>
            </w:r>
            <w:proofErr w:type="spellStart"/>
            <w:r w:rsidRPr="00331043">
              <w:rPr>
                <w:b/>
                <w:sz w:val="22"/>
                <w:szCs w:val="22"/>
              </w:rPr>
              <w:t>Łabanowski</w:t>
            </w:r>
            <w:proofErr w:type="spellEnd"/>
            <w:r w:rsidRPr="00331043">
              <w:rPr>
                <w:b/>
                <w:sz w:val="22"/>
                <w:szCs w:val="22"/>
              </w:rPr>
              <w:t xml:space="preserve">, prof. </w:t>
            </w:r>
            <w:r w:rsidR="00C8295E">
              <w:rPr>
                <w:b/>
                <w:sz w:val="22"/>
                <w:szCs w:val="22"/>
              </w:rPr>
              <w:t xml:space="preserve">PWSZ, </w:t>
            </w:r>
            <w:r w:rsidRPr="00331043">
              <w:rPr>
                <w:b/>
                <w:sz w:val="22"/>
                <w:szCs w:val="22"/>
              </w:rPr>
              <w:t xml:space="preserve">dr inż. Anna </w:t>
            </w:r>
            <w:proofErr w:type="spellStart"/>
            <w:r w:rsidRPr="00331043">
              <w:rPr>
                <w:b/>
                <w:sz w:val="22"/>
                <w:szCs w:val="22"/>
              </w:rPr>
              <w:t>Rehmus-Forc</w:t>
            </w:r>
            <w:proofErr w:type="spellEnd"/>
          </w:p>
        </w:tc>
      </w:tr>
      <w:tr w:rsidR="00BE50DB" w:rsidRPr="00742916" w:rsidTr="00135FA2">
        <w:tc>
          <w:tcPr>
            <w:tcW w:w="2988" w:type="dxa"/>
            <w:vAlign w:val="center"/>
          </w:tcPr>
          <w:p w:rsidR="00BE50DB" w:rsidRPr="00742916" w:rsidRDefault="00BE50DB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Celem zajęć jest przekazanie studentom ogólnego zasobu wiedzy z zakresu materiałoznawstwa i technologii materiałowych niezbędnej dla inżyniera konstruktora. </w:t>
            </w:r>
          </w:p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Wykształcenie umiejętności doboru materiałów inżynierskich oraz kształtowania ich właściwości  do zastosowań technicznych.</w:t>
            </w:r>
          </w:p>
        </w:tc>
      </w:tr>
      <w:tr w:rsidR="00BE50DB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E50DB" w:rsidRPr="00742916" w:rsidRDefault="00BE50D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E50DB" w:rsidRPr="00331043" w:rsidRDefault="00BE50DB" w:rsidP="00BE50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766496" w:rsidP="007664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E50DB" w:rsidRPr="00331043">
              <w:rPr>
                <w:sz w:val="22"/>
                <w:szCs w:val="22"/>
              </w:rPr>
              <w:t xml:space="preserve">na </w:t>
            </w:r>
            <w:r w:rsidR="00483A7B">
              <w:rPr>
                <w:sz w:val="22"/>
                <w:szCs w:val="22"/>
              </w:rPr>
              <w:t xml:space="preserve">i opisuje </w:t>
            </w:r>
            <w:r w:rsidR="00BE50DB" w:rsidRPr="00331043">
              <w:rPr>
                <w:sz w:val="22"/>
                <w:szCs w:val="22"/>
              </w:rPr>
              <w:t xml:space="preserve">budowę oraz właściwości mechaniczne i fizyczne podstawowych grup metalowych materiałów konstrukcyjnych, materiałów </w:t>
            </w:r>
            <w:r w:rsidR="00BE50DB">
              <w:rPr>
                <w:sz w:val="22"/>
                <w:szCs w:val="22"/>
              </w:rPr>
              <w:t>polimerowych i </w:t>
            </w:r>
            <w:r w:rsidR="00BE50DB" w:rsidRPr="00331043">
              <w:rPr>
                <w:sz w:val="22"/>
                <w:szCs w:val="22"/>
              </w:rPr>
              <w:t>ceramicznych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_W09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766496" w:rsidP="007664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E50DB" w:rsidRPr="00331043">
              <w:rPr>
                <w:sz w:val="22"/>
                <w:szCs w:val="22"/>
              </w:rPr>
              <w:t xml:space="preserve">na </w:t>
            </w:r>
            <w:r w:rsidR="00483A7B">
              <w:rPr>
                <w:sz w:val="22"/>
                <w:szCs w:val="22"/>
              </w:rPr>
              <w:t xml:space="preserve">i opisuje </w:t>
            </w:r>
            <w:r w:rsidR="00BE50DB" w:rsidRPr="00331043">
              <w:rPr>
                <w:sz w:val="22"/>
                <w:szCs w:val="22"/>
              </w:rPr>
              <w:t xml:space="preserve">podstawowe technologie obróbki cieplnej i obróbki plastycznej kształtujące właściwości mechaniczne metalowych materiałów konstrukcyjnych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bookmarkStart w:id="0" w:name="OLE_LINK1"/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_W09</w:t>
            </w:r>
            <w:bookmarkEnd w:id="0"/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766496" w:rsidP="007664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E50DB" w:rsidRPr="00331043">
              <w:rPr>
                <w:sz w:val="22"/>
                <w:szCs w:val="22"/>
              </w:rPr>
              <w:t>na metody badawcze służące określeniu podstawowych właściwości mechanicznych metalowych materiałów konstrukcyjnych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_W02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Analizuje i  potrafi interpretować informacje zawarte w wykresach układów równowagi fazowej stopów metali, a zwłaszcza w układzie żelazo-węgiel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_U11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Rozróżnia i potrafi interpretować podstawowe struktury stopów żelaza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_U11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Potrafi dobrać podstawowe gatunki stali i żeliw na elementy konstrukcji i części maszyn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_U13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Potrafi zaplanować procesy technologiczne obróbki cieplnej wyżarzania stali </w:t>
            </w:r>
            <w:r>
              <w:rPr>
                <w:sz w:val="22"/>
                <w:szCs w:val="22"/>
              </w:rPr>
              <w:br/>
            </w:r>
            <w:r w:rsidRPr="00331043">
              <w:rPr>
                <w:sz w:val="22"/>
                <w:szCs w:val="22"/>
              </w:rPr>
              <w:t>i stopów metali nieżelaznych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_U11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Potrafi przeprowadzić podstawowe badania metalograficzne mikroskopowe oraz pomiary twardości metali metodą </w:t>
            </w:r>
            <w:proofErr w:type="spellStart"/>
            <w:r w:rsidRPr="00331043">
              <w:rPr>
                <w:sz w:val="22"/>
                <w:szCs w:val="22"/>
              </w:rPr>
              <w:t>Brinella</w:t>
            </w:r>
            <w:proofErr w:type="spellEnd"/>
            <w:r w:rsidRPr="00331043">
              <w:rPr>
                <w:sz w:val="22"/>
                <w:szCs w:val="22"/>
              </w:rPr>
              <w:t xml:space="preserve">, Rockwella i </w:t>
            </w:r>
            <w:proofErr w:type="spellStart"/>
            <w:r w:rsidRPr="00331043">
              <w:rPr>
                <w:sz w:val="22"/>
                <w:szCs w:val="22"/>
              </w:rPr>
              <w:t>Vickersa</w:t>
            </w:r>
            <w:proofErr w:type="spellEnd"/>
            <w:r w:rsidRPr="003310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_U06</w:t>
            </w:r>
          </w:p>
        </w:tc>
      </w:tr>
      <w:tr w:rsidR="00BE50DB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E50DB" w:rsidRPr="00331043" w:rsidRDefault="0013710A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E50DB" w:rsidRPr="00331043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Potrafi samodzielnie uzupełnić wiedzę na temat materiałów konstrukcyjnych</w:t>
            </w:r>
            <w:r w:rsidRPr="00331043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0DB" w:rsidRPr="00331043" w:rsidRDefault="00BE50DB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K1</w:t>
            </w:r>
            <w:r w:rsidR="00F25C63">
              <w:rPr>
                <w:sz w:val="22"/>
                <w:szCs w:val="22"/>
              </w:rPr>
              <w:t>M</w:t>
            </w:r>
            <w:r w:rsidRPr="00331043">
              <w:rPr>
                <w:sz w:val="22"/>
                <w:szCs w:val="22"/>
              </w:rPr>
              <w:t>_K01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06163B" w:rsidRPr="00742916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06163B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D0365" w:rsidRPr="00742916" w:rsidTr="004D0365">
        <w:tc>
          <w:tcPr>
            <w:tcW w:w="10008" w:type="dxa"/>
            <w:shd w:val="clear" w:color="auto" w:fill="D9D9D9"/>
          </w:tcPr>
          <w:p w:rsidR="004D0365" w:rsidRPr="00742916" w:rsidRDefault="004D0365" w:rsidP="00EB38E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D0365" w:rsidRPr="00742916" w:rsidTr="00EB38EF">
        <w:tc>
          <w:tcPr>
            <w:tcW w:w="10008" w:type="dxa"/>
          </w:tcPr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Struktura materiałów. Charakterystyka głównych grup materiałów. Metale. Materiały ceramiczne. Polimery. Materiały kompozytowe. Zasady doboru materiałów inżynierskich w budowie maszyn.</w:t>
            </w:r>
          </w:p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Krystaliczna struktura materiałów. Defekty struktury krystalicznej. Polimorfizm. Krystalizacja metali i stopów. </w:t>
            </w:r>
          </w:p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Właściwości mechanicznych materiałów. Metody badania materiałów. Warunki pracy i mechanizmy zużycia </w:t>
            </w:r>
            <w:r>
              <w:rPr>
                <w:sz w:val="22"/>
                <w:szCs w:val="22"/>
              </w:rPr>
              <w:br/>
            </w:r>
            <w:r w:rsidRPr="00331043">
              <w:rPr>
                <w:sz w:val="22"/>
                <w:szCs w:val="22"/>
              </w:rPr>
              <w:t xml:space="preserve">i </w:t>
            </w:r>
            <w:proofErr w:type="spellStart"/>
            <w:r w:rsidRPr="00331043">
              <w:rPr>
                <w:sz w:val="22"/>
                <w:szCs w:val="22"/>
              </w:rPr>
              <w:t>dekohezji</w:t>
            </w:r>
            <w:proofErr w:type="spellEnd"/>
            <w:r w:rsidRPr="00331043">
              <w:rPr>
                <w:sz w:val="22"/>
                <w:szCs w:val="22"/>
              </w:rPr>
              <w:t xml:space="preserve"> materiałów inżynierskich. </w:t>
            </w:r>
          </w:p>
          <w:p w:rsidR="00BE50DB" w:rsidRPr="00331043" w:rsidRDefault="00BE50DB" w:rsidP="00BE50DB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Stopy metali. Umocnienie metali i stopów, przemiany fazowe. Układy równowagi fazowej. Klasyfikacja przemian fazowych. Przemiany w stanie stałym. Układ równowagi fazowej żelazo-węgiel. </w:t>
            </w:r>
          </w:p>
          <w:p w:rsidR="00BE50DB" w:rsidRPr="00331043" w:rsidRDefault="00BE50DB" w:rsidP="00BE50DB">
            <w:pPr>
              <w:rPr>
                <w:iCs/>
                <w:sz w:val="22"/>
                <w:szCs w:val="22"/>
              </w:rPr>
            </w:pPr>
            <w:r w:rsidRPr="00331043">
              <w:rPr>
                <w:iCs/>
                <w:sz w:val="22"/>
                <w:szCs w:val="22"/>
              </w:rPr>
              <w:t xml:space="preserve">Produkcja żelaza i jego stopów. Rudy metali. Paliwa hutnicze. Topniki. Materiały ogniotrwałe. Metalurgia surówki. Metalurgia stali. Procesy stalownicze. Metalurgia żeliwa. </w:t>
            </w:r>
          </w:p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Podział i klasyfikacja stali. Stale konstrukcyjne. Stale narzędziowe. Stale o szczególnych właściwościach – stale odporne na korozję, stale żaroodporne i żarowytrzymałe. </w:t>
            </w:r>
          </w:p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Odlewnicze stopy żelaza. Staliwo i żeliwo. </w:t>
            </w:r>
          </w:p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Normalizacja i klasyfikacja oraz systemy oznaczania stali i żeliw.</w:t>
            </w:r>
          </w:p>
          <w:p w:rsidR="00BE50DB" w:rsidRPr="00331043" w:rsidRDefault="00BE50DB" w:rsidP="00BE50DB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Kształtowanie struktury i własności materiałów inżynierskich metodami technologicznymi. Zgniot </w:t>
            </w:r>
            <w:r>
              <w:rPr>
                <w:sz w:val="22"/>
                <w:szCs w:val="22"/>
              </w:rPr>
              <w:br/>
            </w:r>
            <w:r w:rsidRPr="00331043">
              <w:rPr>
                <w:sz w:val="22"/>
                <w:szCs w:val="22"/>
              </w:rPr>
              <w:t>i rekrystalizacja. Obróbka cieplna i cieplno-chemiczna. Przemiany podczas nagrzewania i chłodzenia stopów żelaza. Wykresy CTP. Hartowność stali. Wyżarzanie stali, hartowanie objętościowe i powierzchniowe, nawęglanie, azotowanie.</w:t>
            </w:r>
          </w:p>
          <w:p w:rsidR="004D0365" w:rsidRPr="00BE50DB" w:rsidRDefault="00BE50DB" w:rsidP="004D0365">
            <w:pPr>
              <w:jc w:val="both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Techniczne stopy metali nieżelaznych. </w:t>
            </w:r>
            <w:r w:rsidRPr="00331043">
              <w:rPr>
                <w:iCs/>
                <w:sz w:val="22"/>
                <w:szCs w:val="22"/>
              </w:rPr>
              <w:t>Produkcja metali nieżelaznych.</w:t>
            </w:r>
            <w:r w:rsidRPr="00331043">
              <w:rPr>
                <w:sz w:val="22"/>
                <w:szCs w:val="22"/>
              </w:rPr>
              <w:t xml:space="preserve"> Miedź i jej stopy. Metale lekkie i ich stopy. Cynk i jego stopy. Stopy łożyskowe. Stopy niklu, tytanu i kobaltu. Stopy niskotopliwe. </w:t>
            </w:r>
          </w:p>
        </w:tc>
      </w:tr>
      <w:tr w:rsidR="00BE50DB" w:rsidRPr="00742916" w:rsidTr="0006163B">
        <w:tc>
          <w:tcPr>
            <w:tcW w:w="10008" w:type="dxa"/>
            <w:shd w:val="pct15" w:color="auto" w:fill="FFFFFF"/>
          </w:tcPr>
          <w:p w:rsidR="00BE50DB" w:rsidRPr="00331043" w:rsidRDefault="00BE50DB" w:rsidP="00A867E8">
            <w:pPr>
              <w:pStyle w:val="Nagwek1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Laboratorium</w:t>
            </w:r>
          </w:p>
        </w:tc>
      </w:tr>
      <w:tr w:rsidR="00BE50DB" w:rsidRPr="00742916" w:rsidTr="0006163B">
        <w:tc>
          <w:tcPr>
            <w:tcW w:w="10008" w:type="dxa"/>
          </w:tcPr>
          <w:p w:rsidR="00BE50DB" w:rsidRDefault="00BE50DB" w:rsidP="00A86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Metodyka badań</w:t>
            </w:r>
            <w:r w:rsidRPr="00331043">
              <w:rPr>
                <w:sz w:val="22"/>
                <w:szCs w:val="22"/>
              </w:rPr>
              <w:t xml:space="preserve"> metalograficzn</w:t>
            </w:r>
            <w:r>
              <w:rPr>
                <w:sz w:val="22"/>
                <w:szCs w:val="22"/>
              </w:rPr>
              <w:t>ych</w:t>
            </w:r>
            <w:r w:rsidRPr="00331043">
              <w:rPr>
                <w:sz w:val="22"/>
                <w:szCs w:val="22"/>
              </w:rPr>
              <w:t xml:space="preserve"> makroskopow</w:t>
            </w:r>
            <w:r>
              <w:rPr>
                <w:sz w:val="22"/>
                <w:szCs w:val="22"/>
              </w:rPr>
              <w:t>ych</w:t>
            </w:r>
            <w:r w:rsidRPr="00331043">
              <w:rPr>
                <w:sz w:val="22"/>
                <w:szCs w:val="22"/>
              </w:rPr>
              <w:t xml:space="preserve"> i mikroskopow</w:t>
            </w:r>
            <w:r>
              <w:rPr>
                <w:sz w:val="22"/>
                <w:szCs w:val="22"/>
              </w:rPr>
              <w:t>ych</w:t>
            </w:r>
            <w:r w:rsidRPr="00331043">
              <w:rPr>
                <w:sz w:val="22"/>
                <w:szCs w:val="22"/>
              </w:rPr>
              <w:t xml:space="preserve">. </w:t>
            </w:r>
          </w:p>
          <w:p w:rsidR="00BE50DB" w:rsidRDefault="00BE50DB" w:rsidP="00A86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wykonywania p</w:t>
            </w:r>
            <w:r w:rsidRPr="00331043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ów</w:t>
            </w:r>
            <w:r w:rsidRPr="00331043">
              <w:rPr>
                <w:sz w:val="22"/>
                <w:szCs w:val="22"/>
              </w:rPr>
              <w:t xml:space="preserve"> twardości metali.  </w:t>
            </w:r>
          </w:p>
          <w:p w:rsidR="00BE50DB" w:rsidRDefault="00BE50DB" w:rsidP="00A86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Rozpoznawanie </w:t>
            </w:r>
            <w:r w:rsidRPr="00331043">
              <w:rPr>
                <w:sz w:val="22"/>
                <w:szCs w:val="22"/>
              </w:rPr>
              <w:t xml:space="preserve">stopów żelaza z węglem </w:t>
            </w:r>
            <w:r>
              <w:rPr>
                <w:sz w:val="22"/>
                <w:szCs w:val="22"/>
              </w:rPr>
              <w:t>- f</w:t>
            </w:r>
            <w:r w:rsidRPr="00331043">
              <w:rPr>
                <w:sz w:val="22"/>
                <w:szCs w:val="22"/>
              </w:rPr>
              <w:t>azy i składniki strukturalne</w:t>
            </w:r>
            <w:r>
              <w:rPr>
                <w:sz w:val="22"/>
                <w:szCs w:val="22"/>
              </w:rPr>
              <w:t xml:space="preserve"> stopów Fe-C</w:t>
            </w:r>
            <w:r w:rsidRPr="00331043">
              <w:rPr>
                <w:sz w:val="22"/>
                <w:szCs w:val="22"/>
              </w:rPr>
              <w:t xml:space="preserve">.  </w:t>
            </w:r>
          </w:p>
          <w:p w:rsidR="00BE50DB" w:rsidRDefault="00BE50DB" w:rsidP="00A86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331043">
              <w:rPr>
                <w:sz w:val="22"/>
                <w:szCs w:val="22"/>
              </w:rPr>
              <w:t xml:space="preserve">truktura i właściwości </w:t>
            </w:r>
            <w:r>
              <w:rPr>
                <w:sz w:val="22"/>
                <w:szCs w:val="22"/>
              </w:rPr>
              <w:t>s</w:t>
            </w:r>
            <w:r w:rsidRPr="00331043">
              <w:rPr>
                <w:sz w:val="22"/>
                <w:szCs w:val="22"/>
              </w:rPr>
              <w:t>top</w:t>
            </w:r>
            <w:r>
              <w:rPr>
                <w:sz w:val="22"/>
                <w:szCs w:val="22"/>
              </w:rPr>
              <w:t>ów</w:t>
            </w:r>
            <w:r w:rsidRPr="00331043">
              <w:rPr>
                <w:sz w:val="22"/>
                <w:szCs w:val="22"/>
              </w:rPr>
              <w:t xml:space="preserve"> odlewnicz</w:t>
            </w:r>
            <w:r>
              <w:rPr>
                <w:sz w:val="22"/>
                <w:szCs w:val="22"/>
              </w:rPr>
              <w:t xml:space="preserve">ych </w:t>
            </w:r>
            <w:r w:rsidRPr="00331043">
              <w:rPr>
                <w:sz w:val="22"/>
                <w:szCs w:val="22"/>
              </w:rPr>
              <w:t xml:space="preserve">żelaza. </w:t>
            </w:r>
          </w:p>
          <w:p w:rsidR="00BE50DB" w:rsidRPr="00331043" w:rsidRDefault="00BE50DB" w:rsidP="00A86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331043">
              <w:rPr>
                <w:sz w:val="22"/>
                <w:szCs w:val="22"/>
              </w:rPr>
              <w:t>truktura i właściwości</w:t>
            </w:r>
            <w:r>
              <w:rPr>
                <w:sz w:val="22"/>
                <w:szCs w:val="22"/>
              </w:rPr>
              <w:t xml:space="preserve"> s</w:t>
            </w:r>
            <w:r w:rsidRPr="00331043">
              <w:rPr>
                <w:sz w:val="22"/>
                <w:szCs w:val="22"/>
              </w:rPr>
              <w:t>tal</w:t>
            </w:r>
            <w:r>
              <w:rPr>
                <w:sz w:val="22"/>
                <w:szCs w:val="22"/>
              </w:rPr>
              <w:t>i</w:t>
            </w:r>
            <w:r w:rsidRPr="00331043">
              <w:rPr>
                <w:sz w:val="22"/>
                <w:szCs w:val="22"/>
              </w:rPr>
              <w:t xml:space="preserve"> niestopow</w:t>
            </w:r>
            <w:r>
              <w:rPr>
                <w:sz w:val="22"/>
                <w:szCs w:val="22"/>
              </w:rPr>
              <w:t xml:space="preserve">ych w stanie wyżarzonym. </w:t>
            </w:r>
          </w:p>
        </w:tc>
      </w:tr>
      <w:tr w:rsidR="00875BA8" w:rsidRPr="00742916" w:rsidTr="0006163B">
        <w:tc>
          <w:tcPr>
            <w:tcW w:w="10008" w:type="dxa"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E50D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E50DB" w:rsidRPr="00742916" w:rsidRDefault="00BE50D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5E73" w:rsidRDefault="00BE50DB" w:rsidP="00A867E8">
            <w:pPr>
              <w:rPr>
                <w:sz w:val="22"/>
                <w:szCs w:val="22"/>
              </w:rPr>
            </w:pPr>
            <w:r w:rsidRPr="00331043">
              <w:rPr>
                <w:bCs/>
                <w:sz w:val="22"/>
                <w:szCs w:val="22"/>
              </w:rPr>
              <w:t>Podstawy Materiałoznawstwa</w:t>
            </w:r>
            <w:r w:rsidRPr="00331043">
              <w:rPr>
                <w:sz w:val="22"/>
                <w:szCs w:val="22"/>
              </w:rPr>
              <w:t>. Praca zbiorowa pod red M. Głowackiej. Politechnika Gdańska 201</w:t>
            </w:r>
            <w:r w:rsidR="00C45E73">
              <w:rPr>
                <w:sz w:val="22"/>
                <w:szCs w:val="22"/>
              </w:rPr>
              <w:t>4.</w:t>
            </w:r>
          </w:p>
          <w:p w:rsidR="00BE50DB" w:rsidRPr="00331043" w:rsidRDefault="00BE50DB" w:rsidP="00A867E8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Blicharski M.: Wstęp do inżynierii materiałowej. Wyd. AGH, Kraków 2003.</w:t>
            </w:r>
          </w:p>
          <w:p w:rsidR="00BE50DB" w:rsidRPr="00331043" w:rsidRDefault="00BE50DB" w:rsidP="00A867E8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Dobrzański L.: Podstawy nauki o materiałach i metaloznawstwo. WNT Warszawa 2002.</w:t>
            </w:r>
          </w:p>
          <w:p w:rsidR="00BE50DB" w:rsidRPr="00331043" w:rsidRDefault="00BE50DB" w:rsidP="00A867E8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Materiały do ćwiczeń laboratoryjnych z metaloznawstwa. Skrypt Politechniki Gdańskiej  Wyd.2. Gdańsk 1995</w:t>
            </w:r>
          </w:p>
        </w:tc>
      </w:tr>
      <w:tr w:rsidR="00BE50DB" w:rsidRPr="00742916" w:rsidTr="00DD31B5">
        <w:tc>
          <w:tcPr>
            <w:tcW w:w="2660" w:type="dxa"/>
          </w:tcPr>
          <w:p w:rsidR="00BE50DB" w:rsidRPr="00742916" w:rsidRDefault="00BE50DB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E50DB" w:rsidRPr="00331043" w:rsidRDefault="00BE50DB" w:rsidP="00BE50DB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Tabor A., Rączka J.S., Kowalski J.S., Kraus E.: Metalurgia. Wyd. Pol. Krak. Kraków 1999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826368" w:rsidRDefault="00BE50DB" w:rsidP="00791985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Wykład z prezentacja multimedialną, ćwiczenia laboratoryjne, praca zespołowa </w:t>
            </w:r>
            <w:r>
              <w:rPr>
                <w:sz w:val="22"/>
                <w:szCs w:val="22"/>
              </w:rPr>
              <w:br/>
            </w:r>
            <w:r w:rsidRPr="00331043">
              <w:rPr>
                <w:sz w:val="22"/>
                <w:szCs w:val="22"/>
              </w:rPr>
              <w:t>i indywidualna w laboratorium, konsultacje indywidualne z wykładowcą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E50DB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E50DB" w:rsidRPr="00331043" w:rsidRDefault="00BE50DB" w:rsidP="00A86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sprawdziany w trakcie semestru, </w:t>
            </w:r>
            <w:r w:rsidRPr="00331043">
              <w:rPr>
                <w:sz w:val="22"/>
                <w:szCs w:val="22"/>
              </w:rPr>
              <w:t xml:space="preserve">kolokwium </w:t>
            </w:r>
            <w:r>
              <w:rPr>
                <w:sz w:val="22"/>
                <w:szCs w:val="22"/>
              </w:rPr>
              <w:t>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E50DB" w:rsidRPr="00331043" w:rsidRDefault="00BE50DB" w:rsidP="00A867E8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01, 02, 03, 04</w:t>
            </w:r>
          </w:p>
        </w:tc>
      </w:tr>
      <w:tr w:rsidR="00BE50DB" w:rsidTr="00EB38EF">
        <w:tc>
          <w:tcPr>
            <w:tcW w:w="8208" w:type="dxa"/>
            <w:gridSpan w:val="2"/>
          </w:tcPr>
          <w:p w:rsidR="00BE50DB" w:rsidRPr="00331043" w:rsidRDefault="00BE50DB" w:rsidP="00A867E8">
            <w:pPr>
              <w:rPr>
                <w:sz w:val="22"/>
                <w:szCs w:val="22"/>
              </w:rPr>
            </w:pPr>
            <w:r w:rsidRPr="00D85D7A">
              <w:rPr>
                <w:sz w:val="22"/>
                <w:szCs w:val="22"/>
              </w:rPr>
              <w:t>Bieżąca ocena wykonanego zadania, ocena sprawozda</w:t>
            </w:r>
            <w:r>
              <w:rPr>
                <w:sz w:val="22"/>
                <w:szCs w:val="22"/>
              </w:rPr>
              <w:t xml:space="preserve">ń </w:t>
            </w:r>
            <w:r w:rsidRPr="00D85D7A">
              <w:rPr>
                <w:sz w:val="22"/>
                <w:szCs w:val="22"/>
              </w:rPr>
              <w:t>z ćwiczeń laboratoryjnych, sprawdziany z zakresu ćwiczeń.</w:t>
            </w:r>
          </w:p>
        </w:tc>
        <w:tc>
          <w:tcPr>
            <w:tcW w:w="1800" w:type="dxa"/>
          </w:tcPr>
          <w:p w:rsidR="00BE50DB" w:rsidRPr="00331043" w:rsidRDefault="00BE50DB" w:rsidP="00A867E8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04, 05, 06, 07,08, 09</w:t>
            </w:r>
          </w:p>
          <w:p w:rsidR="00BE50DB" w:rsidRPr="00331043" w:rsidRDefault="00BE50DB" w:rsidP="00A867E8">
            <w:pPr>
              <w:rPr>
                <w:sz w:val="22"/>
                <w:szCs w:val="22"/>
              </w:rPr>
            </w:pPr>
          </w:p>
        </w:tc>
      </w:tr>
      <w:tr w:rsidR="001F162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F162D" w:rsidRPr="00826368" w:rsidRDefault="001F162D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50DB" w:rsidRPr="00BE50DB" w:rsidRDefault="00BE50DB" w:rsidP="00BE50DB">
            <w:pPr>
              <w:spacing w:before="120"/>
              <w:rPr>
                <w:bCs/>
                <w:sz w:val="22"/>
                <w:szCs w:val="22"/>
              </w:rPr>
            </w:pPr>
            <w:r w:rsidRPr="00BE50DB">
              <w:rPr>
                <w:bCs/>
                <w:sz w:val="22"/>
                <w:szCs w:val="22"/>
              </w:rPr>
              <w:t xml:space="preserve">Wykład </w:t>
            </w:r>
          </w:p>
          <w:p w:rsidR="00BE50DB" w:rsidRPr="00BE50DB" w:rsidRDefault="00BE50DB" w:rsidP="00BE50DB">
            <w:pPr>
              <w:spacing w:before="40"/>
              <w:rPr>
                <w:bCs/>
                <w:sz w:val="22"/>
                <w:szCs w:val="22"/>
              </w:rPr>
            </w:pPr>
            <w:r w:rsidRPr="00BE50DB">
              <w:rPr>
                <w:sz w:val="22"/>
                <w:szCs w:val="22"/>
              </w:rPr>
              <w:t>zaliczenie pisemne</w:t>
            </w:r>
            <w:r w:rsidRPr="00BE50DB">
              <w:rPr>
                <w:b/>
                <w:bCs/>
                <w:sz w:val="22"/>
                <w:szCs w:val="22"/>
              </w:rPr>
              <w:t>:</w:t>
            </w:r>
            <w:r w:rsidRPr="00BE50DB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BE50DB">
              <w:rPr>
                <w:bCs/>
                <w:sz w:val="22"/>
                <w:szCs w:val="22"/>
              </w:rPr>
              <w:t>minizadania</w:t>
            </w:r>
            <w:proofErr w:type="spellEnd"/>
            <w:r w:rsidRPr="00BE50DB">
              <w:rPr>
                <w:bCs/>
                <w:sz w:val="22"/>
                <w:szCs w:val="22"/>
              </w:rPr>
              <w:t xml:space="preserve"> zawodowe typu:</w:t>
            </w:r>
          </w:p>
          <w:p w:rsidR="00BE50DB" w:rsidRPr="00BE50DB" w:rsidRDefault="00BE50DB" w:rsidP="00BE50DB">
            <w:pPr>
              <w:numPr>
                <w:ilvl w:val="1"/>
                <w:numId w:val="32"/>
              </w:numPr>
              <w:ind w:left="853"/>
              <w:rPr>
                <w:bCs/>
                <w:sz w:val="22"/>
                <w:szCs w:val="22"/>
              </w:rPr>
            </w:pPr>
            <w:r w:rsidRPr="00BE50DB">
              <w:rPr>
                <w:bCs/>
                <w:sz w:val="22"/>
                <w:szCs w:val="22"/>
              </w:rPr>
              <w:t>opracowanie zasad obróbki cieplnej stali konstrukcyjnej,</w:t>
            </w:r>
          </w:p>
          <w:p w:rsidR="00BE50DB" w:rsidRPr="00BE50DB" w:rsidRDefault="00BE50DB" w:rsidP="00BE50DB">
            <w:pPr>
              <w:numPr>
                <w:ilvl w:val="1"/>
                <w:numId w:val="32"/>
              </w:numPr>
              <w:ind w:left="853"/>
              <w:rPr>
                <w:bCs/>
                <w:sz w:val="22"/>
                <w:szCs w:val="22"/>
              </w:rPr>
            </w:pPr>
            <w:r w:rsidRPr="00BE50DB">
              <w:rPr>
                <w:bCs/>
                <w:sz w:val="22"/>
                <w:szCs w:val="22"/>
              </w:rPr>
              <w:t>dobór gatunku stali z uwzględnieniem kryterium hartowności,</w:t>
            </w:r>
          </w:p>
          <w:p w:rsidR="00BE50DB" w:rsidRPr="00BE50DB" w:rsidRDefault="00BE50DB" w:rsidP="00BE50DB">
            <w:pPr>
              <w:numPr>
                <w:ilvl w:val="1"/>
                <w:numId w:val="32"/>
              </w:numPr>
              <w:ind w:left="853"/>
              <w:rPr>
                <w:bCs/>
                <w:sz w:val="22"/>
                <w:szCs w:val="22"/>
              </w:rPr>
            </w:pPr>
            <w:r w:rsidRPr="00BE50DB">
              <w:rPr>
                <w:bCs/>
                <w:sz w:val="22"/>
                <w:szCs w:val="22"/>
              </w:rPr>
              <w:t xml:space="preserve">dobór metody badań materiałowych dla wskazanych wyrobów </w:t>
            </w:r>
          </w:p>
          <w:p w:rsidR="00BE50DB" w:rsidRPr="00BE50DB" w:rsidRDefault="00BE50DB" w:rsidP="00BE50DB">
            <w:pPr>
              <w:rPr>
                <w:iCs/>
                <w:sz w:val="22"/>
                <w:szCs w:val="22"/>
              </w:rPr>
            </w:pPr>
            <w:r w:rsidRPr="00BE50DB">
              <w:rPr>
                <w:iCs/>
                <w:sz w:val="22"/>
                <w:szCs w:val="22"/>
              </w:rPr>
              <w:lastRenderedPageBreak/>
              <w:t xml:space="preserve">Laboratorium – </w:t>
            </w:r>
            <w:r w:rsidRPr="00BE50DB">
              <w:rPr>
                <w:sz w:val="22"/>
                <w:szCs w:val="22"/>
              </w:rPr>
              <w:t xml:space="preserve">zaliczenie sprawdzianów wprowadzających oraz sprawozdań z przebiegu ćwiczeń, </w:t>
            </w:r>
            <w:r w:rsidRPr="00BE50DB">
              <w:rPr>
                <w:bCs/>
                <w:sz w:val="22"/>
                <w:szCs w:val="22"/>
              </w:rPr>
              <w:t>obecność na wszystkich ćwiczeniach</w:t>
            </w:r>
            <w:r w:rsidRPr="00BE50DB">
              <w:rPr>
                <w:iCs/>
                <w:sz w:val="22"/>
                <w:szCs w:val="22"/>
              </w:rPr>
              <w:t xml:space="preserve"> </w:t>
            </w:r>
          </w:p>
          <w:p w:rsidR="001F162D" w:rsidRPr="00BE50DB" w:rsidRDefault="00BE50DB" w:rsidP="00BE50DB">
            <w:pPr>
              <w:rPr>
                <w:iCs/>
                <w:sz w:val="22"/>
                <w:szCs w:val="22"/>
              </w:rPr>
            </w:pPr>
            <w:r w:rsidRPr="00BE50DB">
              <w:rPr>
                <w:iCs/>
                <w:sz w:val="22"/>
                <w:szCs w:val="22"/>
              </w:rPr>
              <w:t>Ocena końcowa (wagi): 60% zaliczenie wykładu, 40% zaliczenie laboratorium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53"/>
        <w:gridCol w:w="1843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DB2A60">
        <w:trPr>
          <w:trHeight w:val="263"/>
        </w:trPr>
        <w:tc>
          <w:tcPr>
            <w:tcW w:w="5353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655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DB2A60">
        <w:trPr>
          <w:trHeight w:val="262"/>
        </w:trPr>
        <w:tc>
          <w:tcPr>
            <w:tcW w:w="5353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843" w:type="dxa"/>
          </w:tcPr>
          <w:p w:rsidR="00766496" w:rsidRPr="00331043" w:rsidRDefault="00766496" w:rsidP="002C77FB">
            <w:pPr>
              <w:jc w:val="center"/>
              <w:rPr>
                <w:b/>
                <w:sz w:val="22"/>
                <w:szCs w:val="22"/>
              </w:rPr>
            </w:pPr>
            <w:r w:rsidRPr="0033104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766496" w:rsidRPr="00331043" w:rsidRDefault="00DB2A60" w:rsidP="002C77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843" w:type="dxa"/>
          </w:tcPr>
          <w:p w:rsidR="00766496" w:rsidRPr="00331043" w:rsidRDefault="00766496" w:rsidP="002C77FB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766496" w:rsidRPr="00331043" w:rsidRDefault="00DB2A60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DB2A6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</w:t>
            </w:r>
            <w:r w:rsidR="00DB2A60"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laboratoryjnych</w:t>
            </w:r>
          </w:p>
        </w:tc>
        <w:tc>
          <w:tcPr>
            <w:tcW w:w="1843" w:type="dxa"/>
          </w:tcPr>
          <w:p w:rsidR="00766496" w:rsidRPr="00331043" w:rsidRDefault="00766496" w:rsidP="002C77FB">
            <w:pPr>
              <w:jc w:val="center"/>
              <w:rPr>
                <w:b/>
                <w:sz w:val="22"/>
                <w:szCs w:val="22"/>
              </w:rPr>
            </w:pPr>
            <w:r w:rsidRPr="0033104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766496" w:rsidRPr="00331043" w:rsidRDefault="00766496" w:rsidP="002C77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843" w:type="dxa"/>
          </w:tcPr>
          <w:p w:rsidR="00766496" w:rsidRPr="00331043" w:rsidRDefault="00766496" w:rsidP="002C77FB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766496" w:rsidRPr="00331043" w:rsidRDefault="00766496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:rsidR="00766496" w:rsidRPr="00331043" w:rsidRDefault="00DB2A60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766496" w:rsidRPr="00331043" w:rsidRDefault="00DB2A60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843" w:type="dxa"/>
          </w:tcPr>
          <w:p w:rsidR="00766496" w:rsidRPr="00331043" w:rsidRDefault="00766496" w:rsidP="002C77FB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766496" w:rsidRPr="00331043" w:rsidRDefault="00F25C63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843" w:type="dxa"/>
          </w:tcPr>
          <w:p w:rsidR="00766496" w:rsidRPr="00331043" w:rsidRDefault="00766496" w:rsidP="002C77FB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766496" w:rsidRPr="00331043" w:rsidRDefault="0013710A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843" w:type="dxa"/>
          </w:tcPr>
          <w:p w:rsidR="00766496" w:rsidRPr="00331043" w:rsidRDefault="00DB2A60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766496" w:rsidRPr="00331043" w:rsidRDefault="00DB2A60" w:rsidP="002C7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66496" w:rsidRPr="00742916" w:rsidTr="00DB2A60">
        <w:trPr>
          <w:trHeight w:val="262"/>
        </w:trPr>
        <w:tc>
          <w:tcPr>
            <w:tcW w:w="5353" w:type="dxa"/>
          </w:tcPr>
          <w:p w:rsidR="00766496" w:rsidRPr="00742916" w:rsidRDefault="00766496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843" w:type="dxa"/>
          </w:tcPr>
          <w:p w:rsidR="00766496" w:rsidRPr="00331043" w:rsidRDefault="00766496" w:rsidP="00F25C63">
            <w:pPr>
              <w:jc w:val="center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10</w:t>
            </w:r>
            <w:r w:rsidR="00F25C6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766496" w:rsidRPr="00331043" w:rsidRDefault="0013710A" w:rsidP="00F25C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25C63">
              <w:rPr>
                <w:sz w:val="22"/>
                <w:szCs w:val="22"/>
              </w:rPr>
              <w:t>2</w:t>
            </w:r>
          </w:p>
        </w:tc>
      </w:tr>
      <w:tr w:rsidR="00826368" w:rsidRPr="00742916" w:rsidTr="00DB2A60">
        <w:trPr>
          <w:trHeight w:val="236"/>
        </w:trPr>
        <w:tc>
          <w:tcPr>
            <w:tcW w:w="5353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655" w:type="dxa"/>
            <w:gridSpan w:val="2"/>
            <w:shd w:val="clear" w:color="auto" w:fill="C0C0C0"/>
          </w:tcPr>
          <w:p w:rsidR="00826368" w:rsidRPr="00826368" w:rsidRDefault="004D0365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6368" w:rsidRPr="00742916" w:rsidTr="00F25C63">
        <w:trPr>
          <w:trHeight w:val="262"/>
        </w:trPr>
        <w:tc>
          <w:tcPr>
            <w:tcW w:w="5353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655" w:type="dxa"/>
            <w:gridSpan w:val="2"/>
            <w:shd w:val="clear" w:color="auto" w:fill="C0C0C0"/>
            <w:vAlign w:val="center"/>
          </w:tcPr>
          <w:p w:rsidR="00826368" w:rsidRPr="00826368" w:rsidRDefault="0013710A" w:rsidP="00F25C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25C63">
              <w:rPr>
                <w:b/>
                <w:sz w:val="24"/>
                <w:szCs w:val="24"/>
              </w:rPr>
              <w:t>6</w:t>
            </w:r>
          </w:p>
        </w:tc>
      </w:tr>
      <w:tr w:rsidR="00826368" w:rsidRPr="00742916" w:rsidTr="00F25C63">
        <w:trPr>
          <w:trHeight w:val="262"/>
        </w:trPr>
        <w:tc>
          <w:tcPr>
            <w:tcW w:w="5353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655" w:type="dxa"/>
            <w:gridSpan w:val="2"/>
            <w:shd w:val="clear" w:color="auto" w:fill="C0C0C0"/>
            <w:vAlign w:val="center"/>
          </w:tcPr>
          <w:p w:rsidR="00826368" w:rsidRPr="00826368" w:rsidRDefault="00F25C63" w:rsidP="00F25C6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122924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783" w:rsidRDefault="00695783">
      <w:r>
        <w:separator/>
      </w:r>
    </w:p>
  </w:endnote>
  <w:endnote w:type="continuationSeparator" w:id="0">
    <w:p w:rsidR="00695783" w:rsidRDefault="00695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6E6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7527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75272" w:rsidRDefault="005752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1371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C.8.I - </w:t>
    </w:r>
    <w:r w:rsidR="006E6159">
      <w:rPr>
        <w:rStyle w:val="Numerstrony"/>
      </w:rPr>
      <w:fldChar w:fldCharType="begin"/>
    </w:r>
    <w:r w:rsidR="00575272">
      <w:rPr>
        <w:rStyle w:val="Numerstrony"/>
      </w:rPr>
      <w:instrText xml:space="preserve">PAGE  </w:instrText>
    </w:r>
    <w:r w:rsidR="006E6159">
      <w:rPr>
        <w:rStyle w:val="Numerstrony"/>
      </w:rPr>
      <w:fldChar w:fldCharType="separate"/>
    </w:r>
    <w:r w:rsidR="00C8295E">
      <w:rPr>
        <w:rStyle w:val="Numerstrony"/>
        <w:noProof/>
      </w:rPr>
      <w:t>1</w:t>
    </w:r>
    <w:r w:rsidR="006E6159">
      <w:rPr>
        <w:rStyle w:val="Numerstrony"/>
      </w:rPr>
      <w:fldChar w:fldCharType="end"/>
    </w:r>
  </w:p>
  <w:p w:rsidR="00575272" w:rsidRDefault="0057527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783" w:rsidRDefault="00695783">
      <w:r>
        <w:separator/>
      </w:r>
    </w:p>
  </w:footnote>
  <w:footnote w:type="continuationSeparator" w:id="0">
    <w:p w:rsidR="00695783" w:rsidRDefault="00695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575272" w:rsidP="005B55FC">
    <w:pPr>
      <w:pStyle w:val="Tytu"/>
      <w:ind w:right="707"/>
      <w:jc w:val="right"/>
      <w:rPr>
        <w:b w:val="0"/>
        <w:i/>
        <w:sz w:val="20"/>
      </w:rPr>
    </w:pPr>
  </w:p>
  <w:p w:rsidR="00575272" w:rsidRPr="005B55FC" w:rsidRDefault="00575272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0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6"/>
  </w:num>
  <w:num w:numId="5">
    <w:abstractNumId w:val="17"/>
  </w:num>
  <w:num w:numId="6">
    <w:abstractNumId w:val="5"/>
  </w:num>
  <w:num w:numId="7">
    <w:abstractNumId w:val="23"/>
  </w:num>
  <w:num w:numId="8">
    <w:abstractNumId w:val="3"/>
  </w:num>
  <w:num w:numId="9">
    <w:abstractNumId w:val="21"/>
  </w:num>
  <w:num w:numId="10">
    <w:abstractNumId w:val="25"/>
  </w:num>
  <w:num w:numId="11">
    <w:abstractNumId w:val="19"/>
  </w:num>
  <w:num w:numId="12">
    <w:abstractNumId w:val="13"/>
  </w:num>
  <w:num w:numId="13">
    <w:abstractNumId w:val="18"/>
  </w:num>
  <w:num w:numId="14">
    <w:abstractNumId w:val="7"/>
  </w:num>
  <w:num w:numId="15">
    <w:abstractNumId w:val="24"/>
  </w:num>
  <w:num w:numId="16">
    <w:abstractNumId w:val="14"/>
  </w:num>
  <w:num w:numId="17">
    <w:abstractNumId w:val="29"/>
  </w:num>
  <w:num w:numId="18">
    <w:abstractNumId w:val="20"/>
  </w:num>
  <w:num w:numId="19">
    <w:abstractNumId w:val="27"/>
  </w:num>
  <w:num w:numId="20">
    <w:abstractNumId w:val="22"/>
  </w:num>
  <w:num w:numId="21">
    <w:abstractNumId w:val="26"/>
  </w:num>
  <w:num w:numId="22">
    <w:abstractNumId w:val="31"/>
  </w:num>
  <w:num w:numId="23">
    <w:abstractNumId w:val="30"/>
  </w:num>
  <w:num w:numId="24">
    <w:abstractNumId w:val="8"/>
  </w:num>
  <w:num w:numId="25">
    <w:abstractNumId w:val="9"/>
  </w:num>
  <w:num w:numId="26">
    <w:abstractNumId w:val="28"/>
  </w:num>
  <w:num w:numId="27">
    <w:abstractNumId w:val="6"/>
  </w:num>
  <w:num w:numId="28">
    <w:abstractNumId w:val="0"/>
  </w:num>
  <w:num w:numId="29">
    <w:abstractNumId w:val="1"/>
  </w:num>
  <w:num w:numId="30">
    <w:abstractNumId w:val="2"/>
  </w:num>
  <w:num w:numId="31">
    <w:abstractNumId w:val="4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7D26"/>
    <w:rsid w:val="0006163B"/>
    <w:rsid w:val="00061F96"/>
    <w:rsid w:val="00066EE2"/>
    <w:rsid w:val="000835C7"/>
    <w:rsid w:val="000A3507"/>
    <w:rsid w:val="000A5313"/>
    <w:rsid w:val="000B25BB"/>
    <w:rsid w:val="000D4057"/>
    <w:rsid w:val="000D7AD6"/>
    <w:rsid w:val="00122924"/>
    <w:rsid w:val="0012462B"/>
    <w:rsid w:val="00135FA2"/>
    <w:rsid w:val="0013710A"/>
    <w:rsid w:val="00162857"/>
    <w:rsid w:val="00186DED"/>
    <w:rsid w:val="001909D4"/>
    <w:rsid w:val="001A784E"/>
    <w:rsid w:val="001B1FE8"/>
    <w:rsid w:val="001D49B2"/>
    <w:rsid w:val="001F162D"/>
    <w:rsid w:val="00233D27"/>
    <w:rsid w:val="00274050"/>
    <w:rsid w:val="00297312"/>
    <w:rsid w:val="002A1BBD"/>
    <w:rsid w:val="002C77FB"/>
    <w:rsid w:val="002D0C87"/>
    <w:rsid w:val="002E45D7"/>
    <w:rsid w:val="002F0D95"/>
    <w:rsid w:val="00330F46"/>
    <w:rsid w:val="00335AFA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1601A"/>
    <w:rsid w:val="004253A0"/>
    <w:rsid w:val="00437FC4"/>
    <w:rsid w:val="004479EE"/>
    <w:rsid w:val="00451254"/>
    <w:rsid w:val="004649F8"/>
    <w:rsid w:val="0047091E"/>
    <w:rsid w:val="004749E3"/>
    <w:rsid w:val="00483A7B"/>
    <w:rsid w:val="004A0D6A"/>
    <w:rsid w:val="004A1A66"/>
    <w:rsid w:val="004C3DEC"/>
    <w:rsid w:val="004D0365"/>
    <w:rsid w:val="004D5610"/>
    <w:rsid w:val="004D7F3F"/>
    <w:rsid w:val="004E34C4"/>
    <w:rsid w:val="004E41CB"/>
    <w:rsid w:val="00516A99"/>
    <w:rsid w:val="005239F7"/>
    <w:rsid w:val="00541657"/>
    <w:rsid w:val="00564E6C"/>
    <w:rsid w:val="00566644"/>
    <w:rsid w:val="00566675"/>
    <w:rsid w:val="00567111"/>
    <w:rsid w:val="00575272"/>
    <w:rsid w:val="00582309"/>
    <w:rsid w:val="00586014"/>
    <w:rsid w:val="00590C17"/>
    <w:rsid w:val="005A2EA3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5674D"/>
    <w:rsid w:val="0067362B"/>
    <w:rsid w:val="006744E2"/>
    <w:rsid w:val="0067486A"/>
    <w:rsid w:val="0068523E"/>
    <w:rsid w:val="00695783"/>
    <w:rsid w:val="006B3C25"/>
    <w:rsid w:val="006C06AC"/>
    <w:rsid w:val="006C29F1"/>
    <w:rsid w:val="006C783F"/>
    <w:rsid w:val="006D5A65"/>
    <w:rsid w:val="006E6159"/>
    <w:rsid w:val="006F5658"/>
    <w:rsid w:val="007044E8"/>
    <w:rsid w:val="007068B3"/>
    <w:rsid w:val="00724143"/>
    <w:rsid w:val="007338C0"/>
    <w:rsid w:val="00735A3D"/>
    <w:rsid w:val="0074288E"/>
    <w:rsid w:val="00742916"/>
    <w:rsid w:val="00766496"/>
    <w:rsid w:val="00791985"/>
    <w:rsid w:val="007C6CE2"/>
    <w:rsid w:val="007D2690"/>
    <w:rsid w:val="007D713E"/>
    <w:rsid w:val="007D73CE"/>
    <w:rsid w:val="0081326B"/>
    <w:rsid w:val="008134EB"/>
    <w:rsid w:val="00826368"/>
    <w:rsid w:val="00831194"/>
    <w:rsid w:val="0084052F"/>
    <w:rsid w:val="00844191"/>
    <w:rsid w:val="00847FAC"/>
    <w:rsid w:val="00853BF1"/>
    <w:rsid w:val="008568DD"/>
    <w:rsid w:val="00874850"/>
    <w:rsid w:val="00875BA8"/>
    <w:rsid w:val="00881326"/>
    <w:rsid w:val="008851E8"/>
    <w:rsid w:val="008A4E92"/>
    <w:rsid w:val="008C319D"/>
    <w:rsid w:val="008D4BE7"/>
    <w:rsid w:val="008E1547"/>
    <w:rsid w:val="008F17F6"/>
    <w:rsid w:val="00931F2E"/>
    <w:rsid w:val="009335A8"/>
    <w:rsid w:val="00975B3C"/>
    <w:rsid w:val="00995645"/>
    <w:rsid w:val="009A5C06"/>
    <w:rsid w:val="009A792B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867E8"/>
    <w:rsid w:val="00A91A6C"/>
    <w:rsid w:val="00AB7FA5"/>
    <w:rsid w:val="00AE38E8"/>
    <w:rsid w:val="00AE545B"/>
    <w:rsid w:val="00B01E31"/>
    <w:rsid w:val="00B10EFB"/>
    <w:rsid w:val="00B2097B"/>
    <w:rsid w:val="00B240A7"/>
    <w:rsid w:val="00B24160"/>
    <w:rsid w:val="00B24EFD"/>
    <w:rsid w:val="00B71297"/>
    <w:rsid w:val="00B80628"/>
    <w:rsid w:val="00BA4056"/>
    <w:rsid w:val="00BB3CCA"/>
    <w:rsid w:val="00BC3779"/>
    <w:rsid w:val="00BC540B"/>
    <w:rsid w:val="00BD6106"/>
    <w:rsid w:val="00BE50DB"/>
    <w:rsid w:val="00C22861"/>
    <w:rsid w:val="00C32F9B"/>
    <w:rsid w:val="00C45E73"/>
    <w:rsid w:val="00C56DDB"/>
    <w:rsid w:val="00C66D8F"/>
    <w:rsid w:val="00C75B65"/>
    <w:rsid w:val="00C8295E"/>
    <w:rsid w:val="00C862C9"/>
    <w:rsid w:val="00CA52D6"/>
    <w:rsid w:val="00CC4125"/>
    <w:rsid w:val="00CD45FA"/>
    <w:rsid w:val="00CF14D5"/>
    <w:rsid w:val="00D01ECA"/>
    <w:rsid w:val="00D02DB8"/>
    <w:rsid w:val="00D13A0F"/>
    <w:rsid w:val="00D271AE"/>
    <w:rsid w:val="00D3301A"/>
    <w:rsid w:val="00D70C81"/>
    <w:rsid w:val="00D932AF"/>
    <w:rsid w:val="00DB2A60"/>
    <w:rsid w:val="00DC3DDF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82131"/>
    <w:rsid w:val="00EA7E47"/>
    <w:rsid w:val="00EB38EF"/>
    <w:rsid w:val="00F047E1"/>
    <w:rsid w:val="00F14068"/>
    <w:rsid w:val="00F25C63"/>
    <w:rsid w:val="00F279DA"/>
    <w:rsid w:val="00F601E6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2924"/>
  </w:style>
  <w:style w:type="paragraph" w:styleId="Nagwek1">
    <w:name w:val="heading 1"/>
    <w:basedOn w:val="Normalny"/>
    <w:next w:val="Normalny"/>
    <w:link w:val="Nagwek1Znak"/>
    <w:qFormat/>
    <w:rsid w:val="0012292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12292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122924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122924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22924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122924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22924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122924"/>
    <w:rPr>
      <w:b/>
    </w:rPr>
  </w:style>
  <w:style w:type="paragraph" w:styleId="NormalnyWeb">
    <w:name w:val="Normal (Web)"/>
    <w:basedOn w:val="Normalny"/>
    <w:semiHidden/>
    <w:rsid w:val="0012292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122924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122924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122924"/>
    <w:pPr>
      <w:jc w:val="center"/>
    </w:pPr>
    <w:rPr>
      <w:b/>
      <w:sz w:val="24"/>
    </w:rPr>
  </w:style>
  <w:style w:type="character" w:customStyle="1" w:styleId="TytuZnak">
    <w:name w:val="Tytuł Znak"/>
    <w:rsid w:val="00122924"/>
    <w:rPr>
      <w:b/>
      <w:sz w:val="24"/>
    </w:rPr>
  </w:style>
  <w:style w:type="paragraph" w:styleId="Nagwek">
    <w:name w:val="header"/>
    <w:basedOn w:val="Normalny"/>
    <w:semiHidden/>
    <w:unhideWhenUsed/>
    <w:rsid w:val="001229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122924"/>
  </w:style>
  <w:style w:type="paragraph" w:styleId="Stopka">
    <w:name w:val="footer"/>
    <w:basedOn w:val="Normalny"/>
    <w:semiHidden/>
    <w:unhideWhenUsed/>
    <w:rsid w:val="001229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122924"/>
  </w:style>
  <w:style w:type="paragraph" w:styleId="Podtytu">
    <w:name w:val="Subtitle"/>
    <w:basedOn w:val="Normalny"/>
    <w:qFormat/>
    <w:rsid w:val="00122924"/>
    <w:rPr>
      <w:b/>
    </w:rPr>
  </w:style>
  <w:style w:type="paragraph" w:styleId="Akapitzlist">
    <w:name w:val="List Paragraph"/>
    <w:basedOn w:val="Normalny"/>
    <w:qFormat/>
    <w:rsid w:val="00122924"/>
    <w:pPr>
      <w:ind w:left="720"/>
      <w:contextualSpacing/>
    </w:pPr>
  </w:style>
  <w:style w:type="character" w:styleId="Numerstrony">
    <w:name w:val="page number"/>
    <w:basedOn w:val="Domylnaczcionkaakapitu"/>
    <w:semiHidden/>
    <w:rsid w:val="00122924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EAE8C-CDD6-412C-B195-ADFD4A06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9</cp:revision>
  <cp:lastPrinted>2019-06-12T06:37:00Z</cp:lastPrinted>
  <dcterms:created xsi:type="dcterms:W3CDTF">2019-07-01T08:17:00Z</dcterms:created>
  <dcterms:modified xsi:type="dcterms:W3CDTF">2019-09-19T11:10:00Z</dcterms:modified>
</cp:coreProperties>
</file>